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BA" w:rsidRDefault="006830BA" w:rsidP="006830B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09C0" w:rsidRDefault="00A409C0" w:rsidP="006830B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ALISHER NAVOIY IJODIDA NIZOMIY SHAXSIYATI</w:t>
      </w:r>
    </w:p>
    <w:p w:rsidR="00A409C0" w:rsidRPr="00A409C0" w:rsidRDefault="00A409C0" w:rsidP="006830BA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A409C0">
        <w:rPr>
          <w:rFonts w:ascii="Times New Roman" w:hAnsi="Times New Roman" w:cs="Times New Roman"/>
          <w:i/>
          <w:sz w:val="28"/>
          <w:szCs w:val="28"/>
          <w:lang w:val="en-US"/>
        </w:rPr>
        <w:t>Zahro</w:t>
      </w:r>
      <w:proofErr w:type="spellEnd"/>
      <w:r w:rsidRPr="00A409C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i/>
          <w:sz w:val="28"/>
          <w:szCs w:val="28"/>
          <w:lang w:val="en-US"/>
        </w:rPr>
        <w:t>Allohverdiyeva</w:t>
      </w:r>
      <w:proofErr w:type="spellEnd"/>
    </w:p>
    <w:p w:rsidR="00A409C0" w:rsidRPr="00A409C0" w:rsidRDefault="00A409C0" w:rsidP="006830BA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A409C0">
        <w:rPr>
          <w:rFonts w:ascii="Times New Roman" w:hAnsi="Times New Roman" w:cs="Times New Roman"/>
          <w:i/>
          <w:sz w:val="28"/>
          <w:szCs w:val="28"/>
          <w:lang w:val="en-US"/>
        </w:rPr>
        <w:t>Filologiya</w:t>
      </w:r>
      <w:proofErr w:type="spellEnd"/>
      <w:r w:rsidRPr="00A409C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i/>
          <w:sz w:val="28"/>
          <w:szCs w:val="28"/>
          <w:lang w:val="en-US"/>
        </w:rPr>
        <w:t>fanlari</w:t>
      </w:r>
      <w:proofErr w:type="spellEnd"/>
      <w:r w:rsidRPr="00A409C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A409C0">
        <w:rPr>
          <w:rFonts w:ascii="Times New Roman" w:hAnsi="Times New Roman" w:cs="Times New Roman"/>
          <w:i/>
          <w:sz w:val="28"/>
          <w:szCs w:val="28"/>
          <w:lang w:val="en-US"/>
        </w:rPr>
        <w:t>bo‘</w:t>
      </w:r>
      <w:proofErr w:type="gramEnd"/>
      <w:r w:rsidRPr="00A409C0">
        <w:rPr>
          <w:rFonts w:ascii="Times New Roman" w:hAnsi="Times New Roman" w:cs="Times New Roman"/>
          <w:i/>
          <w:sz w:val="28"/>
          <w:szCs w:val="28"/>
          <w:lang w:val="en-US"/>
        </w:rPr>
        <w:t>yicha</w:t>
      </w:r>
      <w:proofErr w:type="spellEnd"/>
      <w:r w:rsidRPr="00A409C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i/>
          <w:sz w:val="28"/>
          <w:szCs w:val="28"/>
          <w:lang w:val="en-US"/>
        </w:rPr>
        <w:t>falsafa</w:t>
      </w:r>
      <w:proofErr w:type="spellEnd"/>
      <w:r w:rsidRPr="00A409C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i/>
          <w:sz w:val="28"/>
          <w:szCs w:val="28"/>
          <w:lang w:val="en-US"/>
        </w:rPr>
        <w:t>doktori</w:t>
      </w:r>
      <w:proofErr w:type="spellEnd"/>
      <w:r w:rsidRPr="00A409C0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6830BA" w:rsidRDefault="006830BA" w:rsidP="006830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09C0" w:rsidRPr="00A409C0" w:rsidRDefault="00A409C0" w:rsidP="006830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maqolada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XII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asrdan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Yaqin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Oʻrta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Sharqda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epik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sheʼriyatning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Nizomiy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Ganjaviy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proofErr w:type="gramStart"/>
      <w:r w:rsidRPr="00A409C0">
        <w:rPr>
          <w:rFonts w:ascii="Times New Roman" w:hAnsi="Times New Roman" w:cs="Times New Roman"/>
          <w:sz w:val="28"/>
          <w:szCs w:val="28"/>
          <w:lang w:val="en-US"/>
        </w:rPr>
        <w:t>Xamsa”sidan</w:t>
      </w:r>
      <w:proofErr w:type="spellEnd"/>
      <w:proofErr w:type="gram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mavzu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g‘o</w:t>
      </w:r>
      <w:r>
        <w:rPr>
          <w:rFonts w:ascii="Times New Roman" w:hAnsi="Times New Roman" w:cs="Times New Roman"/>
          <w:sz w:val="28"/>
          <w:szCs w:val="28"/>
          <w:lang w:val="en-US"/>
        </w:rPr>
        <w:t>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syujet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obraz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timsollarning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o‘ynagan</w:t>
      </w:r>
      <w:r>
        <w:rPr>
          <w:rFonts w:ascii="Times New Roman" w:hAnsi="Times New Roman" w:cs="Times New Roman"/>
          <w:sz w:val="28"/>
          <w:szCs w:val="28"/>
          <w:lang w:val="en-US"/>
        </w:rPr>
        <w:t>ligi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boradi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Nizomiy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Ganjaviyning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Maxzan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ul-asror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”,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Xusra</w:t>
      </w:r>
      <w:r w:rsidRPr="00A409C0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Shir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”,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Layli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Majnun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”, “Haft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paykar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>”, “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Iskandarnoma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mukammal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san’at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namunalari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Sharqdagi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turk-islom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madaniyatining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yorqin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namunasi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830BA" w:rsidRDefault="00A409C0" w:rsidP="006830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Nizomiy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Ga</w:t>
      </w:r>
      <w:r>
        <w:rPr>
          <w:rFonts w:ascii="Times New Roman" w:hAnsi="Times New Roman" w:cs="Times New Roman"/>
          <w:sz w:val="28"/>
          <w:szCs w:val="28"/>
          <w:lang w:val="en-US"/>
        </w:rPr>
        <w:t>njaviyning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Xamsa”siga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munosib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ijodkor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hazratlaridir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asarida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Nizomiy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Ganjaviy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hikmatlari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fazilatlarig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bag'ishlangan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misralar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ahamiyat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berdi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Shoirning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ustozining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badiiy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qudratini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muhabbat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tarannum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etuvchi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baytlari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tahsinga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sazovordir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A409C0" w:rsidRPr="00A409C0" w:rsidRDefault="00A409C0" w:rsidP="006830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Niz</w:t>
      </w:r>
      <w:r w:rsidR="006830BA">
        <w:rPr>
          <w:rFonts w:ascii="Times New Roman" w:hAnsi="Times New Roman" w:cs="Times New Roman"/>
          <w:sz w:val="28"/>
          <w:szCs w:val="28"/>
          <w:lang w:val="en-US"/>
        </w:rPr>
        <w:t>omiy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830BA">
        <w:rPr>
          <w:rFonts w:ascii="Times New Roman" w:hAnsi="Times New Roman" w:cs="Times New Roman"/>
          <w:sz w:val="28"/>
          <w:szCs w:val="28"/>
          <w:lang w:val="en-US"/>
        </w:rPr>
        <w:t>Ganjaviyning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proofErr w:type="gram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Navoiyga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masalasida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Y.E.Bertels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A.S.La</w:t>
      </w:r>
      <w:r w:rsidR="006830BA">
        <w:rPr>
          <w:rFonts w:ascii="Times New Roman" w:hAnsi="Times New Roman" w:cs="Times New Roman"/>
          <w:sz w:val="28"/>
          <w:szCs w:val="28"/>
          <w:lang w:val="en-US"/>
        </w:rPr>
        <w:t>vand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X.Arasli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V.Zohidov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Xoja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Ahmadov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Xayitmetov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, S.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G‘aniyeva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, S.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Erkinov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, S.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Nazrullayeva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, J.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Nagyyeva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N.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Arasli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, D.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Yusupova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, G.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Alpay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bos</w:t>
      </w:r>
      <w:r w:rsidR="006830BA">
        <w:rPr>
          <w:rFonts w:ascii="Times New Roman" w:hAnsi="Times New Roman" w:cs="Times New Roman"/>
          <w:sz w:val="28"/>
          <w:szCs w:val="28"/>
          <w:lang w:val="en-US"/>
        </w:rPr>
        <w:t>hqa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olim</w:t>
      </w:r>
      <w:r w:rsidRPr="00A409C0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tadqiqotlar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borildi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Hozir</w:t>
      </w:r>
      <w:r w:rsidR="006830BA">
        <w:rPr>
          <w:rFonts w:ascii="Times New Roman" w:hAnsi="Times New Roman" w:cs="Times New Roman"/>
          <w:sz w:val="28"/>
          <w:szCs w:val="28"/>
          <w:lang w:val="en-US"/>
        </w:rPr>
        <w:t>gi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kunda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muammoning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6830BA">
        <w:rPr>
          <w:rFonts w:ascii="Times New Roman" w:hAnsi="Times New Roman" w:cs="Times New Roman"/>
          <w:sz w:val="28"/>
          <w:szCs w:val="28"/>
          <w:lang w:val="en-US"/>
        </w:rPr>
        <w:t>monlarini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tadqiqotga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jalb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qiyosiy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adabiyot</w:t>
      </w:r>
      <w:r w:rsidR="006830BA">
        <w:rPr>
          <w:rFonts w:ascii="Times New Roman" w:hAnsi="Times New Roman" w:cs="Times New Roman"/>
          <w:sz w:val="28"/>
          <w:szCs w:val="28"/>
          <w:lang w:val="en-US"/>
        </w:rPr>
        <w:t>shunoslik</w:t>
      </w:r>
      <w:r w:rsidRPr="00A409C0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dolzarb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masalalaridan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biridir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6830BA">
        <w:rPr>
          <w:rFonts w:ascii="Times New Roman" w:hAnsi="Times New Roman" w:cs="Times New Roman"/>
          <w:sz w:val="28"/>
          <w:szCs w:val="28"/>
          <w:lang w:val="en-US"/>
        </w:rPr>
        <w:t>isher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830BA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Nizomiy</w:t>
      </w:r>
      <w:r w:rsidRPr="00A409C0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proofErr w:type="gram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shaxsi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san’ati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o‘zi</w:t>
      </w:r>
      <w:r w:rsidR="006830BA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ustozi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bilgan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asarlarida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hayratini</w:t>
      </w:r>
      <w:proofErr w:type="spellEnd"/>
      <w:r w:rsidRPr="00A4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9C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830BA">
        <w:rPr>
          <w:rFonts w:ascii="Times New Roman" w:hAnsi="Times New Roman" w:cs="Times New Roman"/>
          <w:sz w:val="28"/>
          <w:szCs w:val="28"/>
          <w:lang w:val="en-US"/>
        </w:rPr>
        <w:t>atta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zavq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tasvirlab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bergan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Maqolada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shoirning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Nizomiy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madhi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830BA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="006830BA">
        <w:rPr>
          <w:rFonts w:ascii="Times New Roman" w:hAnsi="Times New Roman" w:cs="Times New Roman"/>
          <w:sz w:val="28"/>
          <w:szCs w:val="28"/>
          <w:lang w:val="en-US"/>
        </w:rPr>
        <w:t>liq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misralari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tahlilga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830BA">
        <w:rPr>
          <w:rFonts w:ascii="Times New Roman" w:hAnsi="Times New Roman" w:cs="Times New Roman"/>
          <w:sz w:val="28"/>
          <w:szCs w:val="28"/>
          <w:lang w:val="en-US"/>
        </w:rPr>
        <w:t>tortilgan</w:t>
      </w:r>
      <w:proofErr w:type="spellEnd"/>
      <w:r w:rsidR="006830B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2799D" w:rsidRPr="00A409C0" w:rsidRDefault="0042799D" w:rsidP="006830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42799D" w:rsidRPr="00A4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C0"/>
    <w:rsid w:val="0042799D"/>
    <w:rsid w:val="006830BA"/>
    <w:rsid w:val="00A4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702F"/>
  <w15:chartTrackingRefBased/>
  <w15:docId w15:val="{79BFDE9F-DEA5-4160-A4EF-69DA0B0D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Laptop</dc:creator>
  <cp:keywords/>
  <dc:description/>
  <cp:lastModifiedBy>ASUS Laptop</cp:lastModifiedBy>
  <cp:revision>2</cp:revision>
  <dcterms:created xsi:type="dcterms:W3CDTF">2024-04-11T17:21:00Z</dcterms:created>
  <dcterms:modified xsi:type="dcterms:W3CDTF">2024-04-11T17:41:00Z</dcterms:modified>
</cp:coreProperties>
</file>