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C8D" w:rsidRPr="00C86AD9" w:rsidRDefault="00C86AD9" w:rsidP="00C86AD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86AD9">
        <w:rPr>
          <w:rFonts w:ascii="Times New Roman" w:hAnsi="Times New Roman" w:cs="Times New Roman"/>
          <w:sz w:val="28"/>
          <w:szCs w:val="28"/>
          <w:lang w:val="en-US"/>
        </w:rPr>
        <w:t>ALISHER NAVOIY – TILSHUNOS-TURKOLOG</w:t>
      </w:r>
    </w:p>
    <w:p w:rsidR="00C86AD9" w:rsidRPr="00C86AD9" w:rsidRDefault="00C86AD9" w:rsidP="00C86AD9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bookmarkStart w:id="0" w:name="_GoBack"/>
      <w:proofErr w:type="spellStart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Muhsin</w:t>
      </w:r>
      <w:proofErr w:type="spellEnd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Nag‘</w:t>
      </w:r>
      <w:proofErr w:type="gramEnd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isoylu</w:t>
      </w:r>
      <w:proofErr w:type="spellEnd"/>
    </w:p>
    <w:bookmarkEnd w:id="0"/>
    <w:p w:rsidR="00C86AD9" w:rsidRPr="00C86AD9" w:rsidRDefault="00C86AD9" w:rsidP="00C86AD9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Akademik</w:t>
      </w:r>
      <w:proofErr w:type="spellEnd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Ozarbayjon</w:t>
      </w:r>
      <w:proofErr w:type="spellEnd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MIA </w:t>
      </w:r>
      <w:proofErr w:type="spellStart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Nizomiy</w:t>
      </w:r>
      <w:proofErr w:type="spellEnd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nomidagi</w:t>
      </w:r>
      <w:proofErr w:type="spellEnd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Til</w:t>
      </w:r>
      <w:proofErr w:type="spellEnd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va</w:t>
      </w:r>
      <w:proofErr w:type="spellEnd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adabiyot</w:t>
      </w:r>
      <w:proofErr w:type="spellEnd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instituti</w:t>
      </w:r>
      <w:proofErr w:type="spellEnd"/>
      <w:r w:rsidRPr="00C86AD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C86AD9" w:rsidRPr="00C86AD9" w:rsidRDefault="00C86AD9" w:rsidP="00BD34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Maqolada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86AD9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C86AD9">
        <w:rPr>
          <w:rFonts w:ascii="Times New Roman" w:hAnsi="Times New Roman" w:cs="Times New Roman"/>
          <w:sz w:val="28"/>
          <w:szCs w:val="28"/>
          <w:lang w:val="en-US"/>
        </w:rPr>
        <w:t>lug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‘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C86AD9">
        <w:rPr>
          <w:rFonts w:ascii="Times New Roman" w:hAnsi="Times New Roman" w:cs="Times New Roman"/>
          <w:sz w:val="28"/>
          <w:szCs w:val="28"/>
          <w:lang w:val="en-US"/>
        </w:rPr>
        <w:t>‘zbek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shoiri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mutafakkiri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Alisher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badiiy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ijodidan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faoliyat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shug‘ullanib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qator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risolalar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yozgan</w:t>
      </w:r>
      <w:r w:rsidRPr="00C86AD9">
        <w:rPr>
          <w:rFonts w:ascii="Times New Roman" w:hAnsi="Times New Roman" w:cs="Times New Roman"/>
          <w:sz w:val="28"/>
          <w:szCs w:val="28"/>
          <w:lang w:val="en-US"/>
        </w:rPr>
        <w:t>ligi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shoirning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Muhaka</w:t>
      </w:r>
      <w:r w:rsidRPr="00C86AD9">
        <w:rPr>
          <w:rFonts w:ascii="Times New Roman" w:hAnsi="Times New Roman" w:cs="Times New Roman"/>
          <w:sz w:val="28"/>
          <w:szCs w:val="28"/>
          <w:lang w:val="en-US"/>
        </w:rPr>
        <w:t>mat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ul-lug‘atayn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asarida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tilshunoslik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turkologiyaga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oid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qancha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qiziqar</w:t>
      </w:r>
      <w:r w:rsidRPr="00C86AD9">
        <w:rPr>
          <w:rFonts w:ascii="Times New Roman" w:hAnsi="Times New Roman" w:cs="Times New Roman"/>
          <w:sz w:val="28"/>
          <w:szCs w:val="28"/>
          <w:lang w:val="en-US"/>
        </w:rPr>
        <w:t>li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qimmatli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fikrlar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kiritilganligi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so‘z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boradi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Navoi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86AD9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asarid</w:t>
      </w:r>
      <w:r w:rsidRPr="00C86AD9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tilshunos-turkshunos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turk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tilining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ba'zi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morfologik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xususiyatlari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86AD9">
        <w:rPr>
          <w:rFonts w:ascii="Times New Roman" w:hAnsi="Times New Roman" w:cs="Times New Roman"/>
          <w:sz w:val="28"/>
          <w:szCs w:val="28"/>
          <w:lang w:val="en-US"/>
        </w:rPr>
        <w:t>so‘</w:t>
      </w:r>
      <w:proofErr w:type="gramEnd"/>
      <w:r w:rsidRPr="00C86AD9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kuchini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asarda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asosli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dalillar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izohlaganligi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muallifda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qiziqish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86AD9">
        <w:rPr>
          <w:rFonts w:ascii="Times New Roman" w:hAnsi="Times New Roman" w:cs="Times New Roman"/>
          <w:sz w:val="28"/>
          <w:szCs w:val="28"/>
          <w:lang w:val="en-US"/>
        </w:rPr>
        <w:t>uyg‘otadi</w:t>
      </w:r>
      <w:proofErr w:type="spellEnd"/>
      <w:r w:rsidRPr="00C86A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86A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D34E9" w:rsidRPr="00C86AD9" w:rsidRDefault="00C43BE9" w:rsidP="00BD34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Muallif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maqolada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Navoiy</w:t>
      </w:r>
      <w:r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yoshlik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paytlarida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sha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davr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an’anal</w:t>
      </w:r>
      <w:r>
        <w:rPr>
          <w:rFonts w:ascii="Times New Roman" w:hAnsi="Times New Roman" w:cs="Times New Roman"/>
          <w:sz w:val="28"/>
          <w:szCs w:val="28"/>
          <w:lang w:val="en-US"/>
        </w:rPr>
        <w:t>ariga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ko‘ra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she'rlar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aso</w:t>
      </w:r>
      <w:r>
        <w:rPr>
          <w:rFonts w:ascii="Times New Roman" w:hAnsi="Times New Roman" w:cs="Times New Roman"/>
          <w:sz w:val="28"/>
          <w:szCs w:val="28"/>
          <w:lang w:val="en-US"/>
        </w:rPr>
        <w:t>san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g'azallar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yozishga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kirishganligini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undagi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milliylik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o‘z</w:t>
      </w:r>
      <w:r w:rsidRPr="00C43BE9">
        <w:rPr>
          <w:rFonts w:ascii="Times New Roman" w:hAnsi="Times New Roman" w:cs="Times New Roman"/>
          <w:sz w:val="28"/>
          <w:szCs w:val="28"/>
          <w:lang w:val="en-US"/>
        </w:rPr>
        <w:t>lik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tuyg'ulari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shoirni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asarlarini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ona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yaratishga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undaganligi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ta’kidlanadi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Muallif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43BE9">
        <w:rPr>
          <w:rFonts w:ascii="Times New Roman" w:hAnsi="Times New Roman" w:cs="Times New Roman"/>
          <w:sz w:val="28"/>
          <w:szCs w:val="28"/>
          <w:lang w:val="en-US"/>
        </w:rPr>
        <w:t>uyuk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so‘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san’atkor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qalamiga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mansub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32 ta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asarning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roppa-rosa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yarmi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– 16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tasi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turkiy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, 16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tasi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fors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yaratilganligi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ta’kidlaydi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Muhaka</w:t>
      </w:r>
      <w:r w:rsidRPr="00C43BE9">
        <w:rPr>
          <w:rFonts w:ascii="Times New Roman" w:hAnsi="Times New Roman" w:cs="Times New Roman"/>
          <w:sz w:val="28"/>
          <w:szCs w:val="28"/>
          <w:lang w:val="en-US"/>
        </w:rPr>
        <w:t>mat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ul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Start"/>
      <w:r w:rsidRPr="00C43BE9">
        <w:rPr>
          <w:rFonts w:ascii="Times New Roman" w:hAnsi="Times New Roman" w:cs="Times New Roman"/>
          <w:sz w:val="28"/>
          <w:szCs w:val="28"/>
          <w:lang w:val="en-US"/>
        </w:rPr>
        <w:t>lug</w:t>
      </w:r>
      <w:r>
        <w:rPr>
          <w:rFonts w:ascii="Times New Roman" w:hAnsi="Times New Roman" w:cs="Times New Roman"/>
          <w:sz w:val="28"/>
          <w:szCs w:val="28"/>
          <w:lang w:val="en-US"/>
        </w:rPr>
        <w:t>‘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ata</w:t>
      </w:r>
      <w:r w:rsidRPr="00C43BE9">
        <w:rPr>
          <w:rFonts w:ascii="Times New Roman" w:hAnsi="Times New Roman" w:cs="Times New Roman"/>
          <w:sz w:val="28"/>
          <w:szCs w:val="28"/>
          <w:lang w:val="en-US"/>
        </w:rPr>
        <w:t>yn”ni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Navoiyning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so‘nggi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asarlaridan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43BE9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C43B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e’tirof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etgan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muallif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maqolada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asarning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tuzilishi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so‘z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yuritadi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tilga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turkiy</w:t>
      </w:r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fors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tiliga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tgan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34E9" w:rsidRPr="00EF71F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BD34E9" w:rsidRPr="00EF71F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D34E9">
        <w:rPr>
          <w:rFonts w:ascii="Times New Roman" w:hAnsi="Times New Roman" w:cs="Times New Roman"/>
          <w:sz w:val="28"/>
          <w:szCs w:val="28"/>
          <w:lang w:val="en-US"/>
        </w:rPr>
        <w:t>aq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qo‘shimchasi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tuzilgan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 w:rsidRPr="00EF71F0">
        <w:rPr>
          <w:rFonts w:ascii="Times New Roman" w:hAnsi="Times New Roman" w:cs="Times New Roman"/>
          <w:sz w:val="28"/>
          <w:szCs w:val="28"/>
          <w:lang w:val="en-US"/>
        </w:rPr>
        <w:t>birliklarni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vul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qo‘shimcha</w:t>
      </w:r>
      <w:r w:rsidR="00BD34E9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yasalgan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o‘rta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asrlarda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turkiy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tilda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tarqalgan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harbiy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atamalar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hi</w:t>
      </w:r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rovul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g‘arovul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yangavul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yasovul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buqavul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termin</w:t>
      </w:r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lar</w:t>
      </w:r>
      <w:r w:rsidR="00BD34E9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asarda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keltirilgan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ta’riflari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tilshunoslikdagi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etimalogiyasi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nuqtayi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nazaridan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tahlilga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tortadi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Alisher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Navoiyning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turkiy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tilining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ma’no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noziklik</w:t>
      </w:r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larini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qayd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etib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bularning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ungacha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yashirin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bo'l</w:t>
      </w:r>
      <w:r w:rsidR="00BD34E9">
        <w:rPr>
          <w:rFonts w:ascii="Times New Roman" w:hAnsi="Times New Roman" w:cs="Times New Roman"/>
          <w:sz w:val="28"/>
          <w:szCs w:val="28"/>
          <w:lang w:val="en-US"/>
        </w:rPr>
        <w:t>ib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kelganini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afsus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yozganligi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turkiy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til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imkoniyatlari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Navoiyga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qadar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ko'pchilikka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ma'lum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emas</w:t>
      </w:r>
      <w:r w:rsidR="00BD34E9">
        <w:rPr>
          <w:rFonts w:ascii="Times New Roman" w:hAnsi="Times New Roman" w:cs="Times New Roman"/>
          <w:sz w:val="28"/>
          <w:szCs w:val="28"/>
          <w:lang w:val="en-US"/>
        </w:rPr>
        <w:t>ligi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>, “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Muhaka</w:t>
      </w:r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mat</w:t>
      </w:r>
      <w:r w:rsidR="00BD34E9">
        <w:rPr>
          <w:rFonts w:ascii="Times New Roman" w:hAnsi="Times New Roman" w:cs="Times New Roman"/>
          <w:sz w:val="28"/>
          <w:szCs w:val="28"/>
          <w:lang w:val="en-US"/>
        </w:rPr>
        <w:t>-ul-</w:t>
      </w:r>
      <w:proofErr w:type="gramStart"/>
      <w:r w:rsidR="00BD34E9">
        <w:rPr>
          <w:rFonts w:ascii="Times New Roman" w:hAnsi="Times New Roman" w:cs="Times New Roman"/>
          <w:sz w:val="28"/>
          <w:szCs w:val="28"/>
          <w:lang w:val="en-US"/>
        </w:rPr>
        <w:t>lug‘</w:t>
      </w:r>
      <w:proofErr w:type="gramEnd"/>
      <w:r w:rsidR="00BD34E9">
        <w:rPr>
          <w:rFonts w:ascii="Times New Roman" w:hAnsi="Times New Roman" w:cs="Times New Roman"/>
          <w:sz w:val="28"/>
          <w:szCs w:val="28"/>
          <w:lang w:val="en-US"/>
        </w:rPr>
        <w:t>ata</w:t>
      </w:r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yn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risolasida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Navoiyni</w:t>
      </w:r>
      <w:r w:rsidR="00BD34E9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yuksak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millatparvarligi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qizg‘in</w:t>
      </w:r>
      <w:proofErr w:type="spellEnd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BD34E9">
        <w:rPr>
          <w:rFonts w:ascii="Times New Roman" w:hAnsi="Times New Roman" w:cs="Times New Roman"/>
          <w:sz w:val="28"/>
          <w:szCs w:val="28"/>
          <w:lang w:val="en-US"/>
        </w:rPr>
        <w:t>tanparvarligi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yaqqol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ifodalanishi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olimning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e’tiborini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tortadi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Navoiyning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forsiy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tilda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yozgan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BD34E9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="00BD34E9">
        <w:rPr>
          <w:rFonts w:ascii="Times New Roman" w:hAnsi="Times New Roman" w:cs="Times New Roman"/>
          <w:sz w:val="28"/>
          <w:szCs w:val="28"/>
          <w:lang w:val="en-US"/>
        </w:rPr>
        <w:t>azallari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turkiy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tildagi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she’rlarini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harakat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D34E9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="00BD34E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F71F0" w:rsidRPr="00EF71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86AD9" w:rsidRPr="00C86AD9" w:rsidRDefault="00C86AD9" w:rsidP="00EF71F0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86AD9" w:rsidRPr="00C86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D9"/>
    <w:rsid w:val="00BD34E9"/>
    <w:rsid w:val="00C03C8D"/>
    <w:rsid w:val="00C43BE9"/>
    <w:rsid w:val="00C86AD9"/>
    <w:rsid w:val="00E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0F5D"/>
  <w15:chartTrackingRefBased/>
  <w15:docId w15:val="{B06E7981-22EE-42C9-9FBD-8198A831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Laptop</dc:creator>
  <cp:keywords/>
  <dc:description/>
  <cp:lastModifiedBy>ASUS Laptop</cp:lastModifiedBy>
  <cp:revision>2</cp:revision>
  <dcterms:created xsi:type="dcterms:W3CDTF">2024-04-08T17:39:00Z</dcterms:created>
  <dcterms:modified xsi:type="dcterms:W3CDTF">2024-04-08T18:20:00Z</dcterms:modified>
</cp:coreProperties>
</file>